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CF" w:rsidRDefault="00BB75CF" w:rsidP="00D5707F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-147320</wp:posOffset>
            </wp:positionV>
            <wp:extent cx="7256780" cy="2221865"/>
            <wp:effectExtent l="0" t="0" r="1270" b="698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7F">
        <w:rPr>
          <w:rFonts w:ascii="Arial" w:hAnsi="Arial" w:cs="Arial"/>
          <w:sz w:val="40"/>
          <w:szCs w:val="40"/>
        </w:rPr>
        <w:t>P O Z I V</w:t>
      </w:r>
    </w:p>
    <w:p w:rsidR="00002B9C" w:rsidRDefault="00002B9C" w:rsidP="00D5707F">
      <w:pPr>
        <w:jc w:val="center"/>
        <w:rPr>
          <w:rFonts w:ascii="Arial" w:hAnsi="Arial" w:cs="Arial"/>
          <w:sz w:val="40"/>
          <w:szCs w:val="40"/>
        </w:rPr>
      </w:pPr>
    </w:p>
    <w:p w:rsidR="00D5707F" w:rsidRDefault="00D5707F" w:rsidP="00D5707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na stručno predavanje koje će bit održano na daljinu (zbog pandemije koronavirusom-19), prezentaciju će bit moguće preuzeti putem mrežne stranice Društva</w:t>
      </w:r>
    </w:p>
    <w:p w:rsidR="00D5707F" w:rsidRDefault="006F2E29" w:rsidP="00D5707F">
      <w:pPr>
        <w:jc w:val="center"/>
        <w:rPr>
          <w:rFonts w:ascii="Arial" w:hAnsi="Arial" w:cs="Arial"/>
          <w:sz w:val="40"/>
          <w:szCs w:val="40"/>
        </w:rPr>
      </w:pPr>
      <w:hyperlink r:id="rId6" w:history="1">
        <w:r w:rsidR="00D5707F" w:rsidRPr="00765EB5">
          <w:rPr>
            <w:rStyle w:val="Hyperlink"/>
            <w:rFonts w:ascii="Arial" w:hAnsi="Arial" w:cs="Arial"/>
            <w:sz w:val="40"/>
            <w:szCs w:val="40"/>
          </w:rPr>
          <w:t>www.hrdul.hr</w:t>
        </w:r>
      </w:hyperlink>
      <w:r w:rsidR="00D5707F">
        <w:rPr>
          <w:rFonts w:ascii="Arial" w:hAnsi="Arial" w:cs="Arial"/>
          <w:sz w:val="40"/>
          <w:szCs w:val="40"/>
        </w:rPr>
        <w:t>, rubrika stručna predavanja</w:t>
      </w:r>
    </w:p>
    <w:p w:rsidR="00D5707F" w:rsidRDefault="00D5707F" w:rsidP="00D5707F">
      <w:pPr>
        <w:jc w:val="center"/>
        <w:rPr>
          <w:rFonts w:ascii="Arial" w:hAnsi="Arial" w:cs="Arial"/>
          <w:sz w:val="40"/>
          <w:szCs w:val="40"/>
        </w:rPr>
      </w:pPr>
    </w:p>
    <w:p w:rsidR="00D5707F" w:rsidRDefault="00D5707F" w:rsidP="00D5707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Doc. dr. sc. Joško Viskić, dr. med. dent., specijalist stomatološke protetike, Zavod za fiksnu dentalnu protetiku, Stomatološki fakultet Sveučilišta u Zagrebu</w:t>
      </w:r>
    </w:p>
    <w:p w:rsidR="00D5707F" w:rsidRDefault="00D5707F" w:rsidP="00D5707F">
      <w:pPr>
        <w:jc w:val="center"/>
        <w:rPr>
          <w:rFonts w:ascii="Arial" w:hAnsi="Arial" w:cs="Arial"/>
          <w:b/>
          <w:sz w:val="40"/>
          <w:szCs w:val="40"/>
        </w:rPr>
      </w:pPr>
      <w:r w:rsidRPr="00D5707F">
        <w:rPr>
          <w:rFonts w:ascii="Arial" w:hAnsi="Arial" w:cs="Arial"/>
          <w:b/>
          <w:sz w:val="40"/>
          <w:szCs w:val="40"/>
        </w:rPr>
        <w:t>„Dentalni implantati u osoba treće životne dobi“,</w:t>
      </w:r>
    </w:p>
    <w:p w:rsidR="006F2E29" w:rsidRPr="006F2E29" w:rsidRDefault="006F2E29" w:rsidP="00D5707F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Crveno bijela estetika u modernoj IP terapiji</w:t>
      </w:r>
    </w:p>
    <w:p w:rsidR="00D5707F" w:rsidRPr="00D5707F" w:rsidRDefault="00D5707F" w:rsidP="00D5707F">
      <w:pPr>
        <w:ind w:left="360"/>
        <w:jc w:val="center"/>
        <w:rPr>
          <w:rFonts w:ascii="Arial" w:hAnsi="Arial" w:cs="Arial"/>
          <w:sz w:val="36"/>
          <w:szCs w:val="36"/>
        </w:rPr>
      </w:pPr>
      <w:r w:rsidRPr="00D5707F">
        <w:rPr>
          <w:rFonts w:ascii="Arial" w:hAnsi="Arial" w:cs="Arial"/>
          <w:sz w:val="36"/>
          <w:szCs w:val="36"/>
        </w:rPr>
        <w:t>utorak, 1. prosinca 2020. godine</w:t>
      </w:r>
    </w:p>
    <w:p w:rsidR="00D5707F" w:rsidRDefault="00D5707F" w:rsidP="00D5707F">
      <w:pPr>
        <w:jc w:val="center"/>
        <w:rPr>
          <w:rFonts w:ascii="Arial" w:hAnsi="Arial" w:cs="Arial"/>
          <w:sz w:val="40"/>
          <w:szCs w:val="40"/>
        </w:rPr>
      </w:pPr>
    </w:p>
    <w:p w:rsidR="00D5707F" w:rsidRPr="00D5707F" w:rsidRDefault="00D5707F" w:rsidP="00D5707F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Hrvatska liječnička komora boduje predavanje (predavača i sudionike) prema Pravilniku</w:t>
      </w:r>
    </w:p>
    <w:p w:rsidR="00D5707F" w:rsidRDefault="00D5707F" w:rsidP="00D5707F">
      <w:pPr>
        <w:jc w:val="center"/>
      </w:pPr>
    </w:p>
    <w:p w:rsidR="00BB75CF" w:rsidRPr="00BB75CF" w:rsidRDefault="00BB75CF" w:rsidP="00BB75CF"/>
    <w:p w:rsidR="00BB75CF" w:rsidRDefault="00BB75CF" w:rsidP="00BB75CF">
      <w:bookmarkStart w:id="0" w:name="_GoBack"/>
      <w:bookmarkEnd w:id="0"/>
    </w:p>
    <w:sectPr w:rsidR="00BB75CF" w:rsidSect="00BB75CF">
      <w:pgSz w:w="11906" w:h="16838" w:code="9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10D6"/>
    <w:multiLevelType w:val="hybridMultilevel"/>
    <w:tmpl w:val="2A74F1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CF"/>
    <w:rsid w:val="00002B9C"/>
    <w:rsid w:val="003D7F97"/>
    <w:rsid w:val="006F2E29"/>
    <w:rsid w:val="0085794B"/>
    <w:rsid w:val="00BB75CF"/>
    <w:rsid w:val="00D5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45EC0-AF28-47CC-9CC4-5DD0D485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0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07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rdul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Copy centar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 centar</dc:creator>
  <cp:keywords/>
  <dc:description/>
  <cp:lastModifiedBy>zkaic</cp:lastModifiedBy>
  <cp:revision>3</cp:revision>
  <cp:lastPrinted>2017-11-22T11:37:00Z</cp:lastPrinted>
  <dcterms:created xsi:type="dcterms:W3CDTF">2020-11-28T08:34:00Z</dcterms:created>
  <dcterms:modified xsi:type="dcterms:W3CDTF">2020-11-30T21:42:00Z</dcterms:modified>
</cp:coreProperties>
</file>